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32" w:rsidRDefault="00070C32" w:rsidP="00070C32">
      <w:pPr>
        <w:ind w:right="-143"/>
        <w:rPr>
          <w:sz w:val="16"/>
        </w:rPr>
      </w:pPr>
      <w:r>
        <w:rPr>
          <w:lang w:val="uk-UA"/>
        </w:rPr>
        <w:t xml:space="preserve">                                                                                </w:t>
      </w:r>
      <w:r w:rsidRPr="00814041">
        <w:rPr>
          <w:lang w:val="uk-U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 filled="t">
            <v:fill color2="black"/>
            <v:imagedata r:id="rId5" o:title=""/>
          </v:shape>
          <o:OLEObject Type="Embed" ProgID="Word.Picture.8" ShapeID="_x0000_i1025" DrawAspect="Content" ObjectID="_1578984462" r:id="rId6"/>
        </w:object>
      </w:r>
    </w:p>
    <w:p w:rsidR="00070C32" w:rsidRDefault="00070C32" w:rsidP="00070C32">
      <w:pPr>
        <w:ind w:left="-993" w:right="-143"/>
        <w:jc w:val="center"/>
        <w:rPr>
          <w:sz w:val="16"/>
        </w:rPr>
      </w:pPr>
    </w:p>
    <w:p w:rsidR="00070C32" w:rsidRDefault="00070C32" w:rsidP="00070C32">
      <w:pPr>
        <w:ind w:left="-993" w:right="-143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070C32" w:rsidRDefault="00070C32" w:rsidP="00070C32">
      <w:pPr>
        <w:ind w:left="-993" w:right="-143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070C32" w:rsidRDefault="00070C32" w:rsidP="00070C32">
      <w:pPr>
        <w:pStyle w:val="a3"/>
        <w:tabs>
          <w:tab w:val="left" w:pos="5103"/>
        </w:tabs>
        <w:spacing w:line="260" w:lineRule="exact"/>
        <w:jc w:val="center"/>
        <w:rPr>
          <w:b/>
          <w:sz w:val="36"/>
        </w:rPr>
      </w:pPr>
    </w:p>
    <w:p w:rsidR="00070C32" w:rsidRDefault="00070C32" w:rsidP="00070C32">
      <w:pPr>
        <w:pStyle w:val="a3"/>
        <w:tabs>
          <w:tab w:val="left" w:pos="5103"/>
        </w:tabs>
        <w:spacing w:line="320" w:lineRule="exact"/>
        <w:ind w:left="-993" w:right="-143"/>
        <w:jc w:val="center"/>
        <w:rPr>
          <w:b/>
          <w:sz w:val="36"/>
        </w:rPr>
      </w:pPr>
      <w:r>
        <w:rPr>
          <w:b/>
          <w:sz w:val="36"/>
        </w:rPr>
        <w:t xml:space="preserve">Р О З П О Р Я Д Ж Е Н </w:t>
      </w:r>
      <w:proofErr w:type="spellStart"/>
      <w:r>
        <w:rPr>
          <w:b/>
          <w:sz w:val="36"/>
        </w:rPr>
        <w:t>Н</w:t>
      </w:r>
      <w:proofErr w:type="spellEnd"/>
      <w:r>
        <w:rPr>
          <w:b/>
          <w:sz w:val="36"/>
        </w:rPr>
        <w:t xml:space="preserve"> Я</w:t>
      </w:r>
    </w:p>
    <w:p w:rsidR="00070C32" w:rsidRDefault="00070C32" w:rsidP="00070C32">
      <w:pPr>
        <w:ind w:left="-993" w:right="-143"/>
        <w:jc w:val="center"/>
        <w:rPr>
          <w:sz w:val="28"/>
          <w:szCs w:val="28"/>
        </w:rPr>
      </w:pPr>
      <w:r>
        <w:rPr>
          <w:sz w:val="28"/>
          <w:szCs w:val="28"/>
        </w:rPr>
        <w:t>МІСЬКОГО   ГОЛОВИ</w:t>
      </w:r>
    </w:p>
    <w:p w:rsidR="00070C32" w:rsidRDefault="00070C32" w:rsidP="00070C32">
      <w:pPr>
        <w:spacing w:line="240" w:lineRule="exact"/>
        <w:ind w:left="851" w:right="-1"/>
        <w:jc w:val="both"/>
        <w:rPr>
          <w:rFonts w:eastAsia="Arial Unicode MS"/>
          <w:sz w:val="16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977"/>
        <w:gridCol w:w="3260"/>
        <w:gridCol w:w="3085"/>
      </w:tblGrid>
      <w:tr w:rsidR="00070C32" w:rsidTr="00070C32">
        <w:trPr>
          <w:trHeight w:val="441"/>
        </w:trPr>
        <w:tc>
          <w:tcPr>
            <w:tcW w:w="2977" w:type="dxa"/>
            <w:hideMark/>
          </w:tcPr>
          <w:p w:rsidR="00070C32" w:rsidRDefault="00070C32" w:rsidP="00070C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napToGrid w:val="0"/>
              <w:rPr>
                <w:sz w:val="28"/>
                <w:u w:val="single"/>
                <w:lang w:val="uk-UA"/>
              </w:rPr>
            </w:pPr>
            <w:r>
              <w:rPr>
                <w:sz w:val="28"/>
                <w:u w:val="single"/>
                <w:lang w:val="uk-UA"/>
              </w:rPr>
              <w:t>02.01.2018р.</w:t>
            </w:r>
          </w:p>
        </w:tc>
        <w:tc>
          <w:tcPr>
            <w:tcW w:w="3260" w:type="dxa"/>
            <w:hideMark/>
          </w:tcPr>
          <w:p w:rsidR="00070C32" w:rsidRDefault="00070C32">
            <w:pPr>
              <w:tabs>
                <w:tab w:val="left" w:pos="720"/>
                <w:tab w:val="center" w:pos="1876"/>
              </w:tabs>
              <w:snapToGri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м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авлоград</w:t>
            </w:r>
          </w:p>
        </w:tc>
        <w:tc>
          <w:tcPr>
            <w:tcW w:w="3085" w:type="dxa"/>
            <w:hideMark/>
          </w:tcPr>
          <w:p w:rsidR="00070C32" w:rsidRDefault="00070C32" w:rsidP="00070C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napToGrid w:val="0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>№</w:t>
            </w:r>
            <w:r>
              <w:rPr>
                <w:sz w:val="28"/>
                <w:lang w:val="uk-UA"/>
              </w:rPr>
              <w:t xml:space="preserve">   2 - </w:t>
            </w:r>
            <w:proofErr w:type="gramStart"/>
            <w:r>
              <w:rPr>
                <w:sz w:val="28"/>
                <w:lang w:val="uk-UA"/>
              </w:rPr>
              <w:t>р</w:t>
            </w:r>
            <w:proofErr w:type="gramEnd"/>
          </w:p>
        </w:tc>
      </w:tr>
    </w:tbl>
    <w:p w:rsidR="00070C32" w:rsidRDefault="00070C32" w:rsidP="00070C32">
      <w:pPr>
        <w:ind w:right="425"/>
        <w:jc w:val="both"/>
        <w:rPr>
          <w:sz w:val="28"/>
          <w:szCs w:val="28"/>
          <w:lang w:val="uk-UA"/>
        </w:rPr>
      </w:pPr>
    </w:p>
    <w:p w:rsidR="00070C32" w:rsidRDefault="00070C32" w:rsidP="00070C32">
      <w:pPr>
        <w:ind w:right="425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</w:t>
      </w:r>
      <w:r>
        <w:rPr>
          <w:sz w:val="28"/>
        </w:rPr>
        <w:t xml:space="preserve">  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проведення особистих </w:t>
      </w:r>
      <w:r>
        <w:rPr>
          <w:sz w:val="28"/>
          <w:lang w:val="uk-UA"/>
        </w:rPr>
        <w:t xml:space="preserve"> </w:t>
      </w:r>
    </w:p>
    <w:p w:rsidR="00070C32" w:rsidRDefault="00070C32" w:rsidP="00070C32">
      <w:pPr>
        <w:ind w:right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виїзних прийомів громадян</w:t>
      </w:r>
    </w:p>
    <w:p w:rsidR="00070C32" w:rsidRDefault="00070C32" w:rsidP="00070C32">
      <w:pPr>
        <w:ind w:right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керівництвом виконкому</w:t>
      </w:r>
    </w:p>
    <w:p w:rsidR="00070C32" w:rsidRDefault="00070C32" w:rsidP="00070C32">
      <w:pPr>
        <w:ind w:right="425"/>
        <w:jc w:val="both"/>
        <w:rPr>
          <w:sz w:val="28"/>
          <w:szCs w:val="28"/>
          <w:lang w:val="uk-UA"/>
        </w:rPr>
      </w:pPr>
    </w:p>
    <w:p w:rsidR="00070C32" w:rsidRDefault="00070C32" w:rsidP="00070C32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Керуючись Конституцією України, Законом України «Про звернення громадян», п.1,19,20 ч.4 ст.42 Закону України «Про місцеве самоврядування в Україні», на  виконання Указу Президента України від 7 лютого  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з метою підвищення ефективності роботи виконавчих органів Павлоградської міської зі зверненнями громадян, для зручності громадян міста та прозорості і відкритості органів місцевого самоврядування в реалізації інструментів демократії:</w:t>
      </w:r>
    </w:p>
    <w:p w:rsidR="00070C32" w:rsidRDefault="00070C32" w:rsidP="00070C32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70C32" w:rsidRDefault="00070C32" w:rsidP="00070C32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 Затвердити графік проведення особистих виїзних прийомів громадян на 2018 рік, що додається.</w:t>
      </w:r>
    </w:p>
    <w:p w:rsidR="00070C32" w:rsidRDefault="00070C32" w:rsidP="00070C32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070C32" w:rsidRDefault="00070C32" w:rsidP="00070C32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Відділу по роботі зі зверненнями громадян (Плющова) забезпечити створення необхідних організаційних і матеріально-технічних умов для проведення особистих виїзних  прийомів громадян.</w:t>
      </w:r>
    </w:p>
    <w:p w:rsidR="00070C32" w:rsidRDefault="00070C32" w:rsidP="00070C32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70C32" w:rsidRDefault="00070C32" w:rsidP="00070C32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 Відділу з  питань регіональної політики (</w:t>
      </w:r>
      <w:proofErr w:type="spellStart"/>
      <w:r>
        <w:rPr>
          <w:sz w:val="28"/>
          <w:szCs w:val="28"/>
          <w:lang w:val="uk-UA"/>
        </w:rPr>
        <w:t>Кашталян</w:t>
      </w:r>
      <w:proofErr w:type="spellEnd"/>
      <w:r>
        <w:rPr>
          <w:sz w:val="28"/>
          <w:szCs w:val="28"/>
          <w:lang w:val="uk-UA"/>
        </w:rPr>
        <w:t>) оприлюднити графік проведення особистих виїзних прийомів громадян у засобах масової інформації.</w:t>
      </w:r>
    </w:p>
    <w:p w:rsidR="00070C32" w:rsidRDefault="00070C32" w:rsidP="00070C32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070C32" w:rsidRDefault="00070C32" w:rsidP="00070C32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4.  Визнати таким, що втратило чинність розпорядження міського голови від 03.01.2017р.  № 3-р «Про проведення особистих виїзних прийомів громадян керівництвом виконкому».</w:t>
      </w:r>
    </w:p>
    <w:p w:rsidR="00070C32" w:rsidRDefault="00070C32" w:rsidP="00070C32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70C32" w:rsidRDefault="00070C32" w:rsidP="00070C32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5.  Координацію роботи щодо виконання цього розпорядження покласти на відділ по роботі зі зверненнями громадян міськвиконкому (Плющова), контроль – на керуючого справами виконкому </w:t>
      </w:r>
      <w:proofErr w:type="spellStart"/>
      <w:r>
        <w:rPr>
          <w:sz w:val="28"/>
          <w:szCs w:val="28"/>
          <w:lang w:val="uk-UA"/>
        </w:rPr>
        <w:t>Шумілову</w:t>
      </w:r>
      <w:proofErr w:type="spellEnd"/>
      <w:r>
        <w:rPr>
          <w:sz w:val="28"/>
          <w:szCs w:val="28"/>
          <w:lang w:val="uk-UA"/>
        </w:rPr>
        <w:t xml:space="preserve"> С.М</w:t>
      </w:r>
      <w:r w:rsidR="008A55F1">
        <w:rPr>
          <w:sz w:val="28"/>
          <w:szCs w:val="28"/>
          <w:lang w:val="uk-UA"/>
        </w:rPr>
        <w:t>.</w:t>
      </w:r>
    </w:p>
    <w:p w:rsidR="008A55F1" w:rsidRDefault="008A55F1" w:rsidP="00070C32">
      <w:pPr>
        <w:ind w:right="-144"/>
        <w:jc w:val="both"/>
        <w:rPr>
          <w:sz w:val="28"/>
          <w:szCs w:val="28"/>
          <w:lang w:val="uk-UA"/>
        </w:rPr>
      </w:pPr>
    </w:p>
    <w:p w:rsidR="00070C32" w:rsidRDefault="00070C32" w:rsidP="00070C32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    А.О. Вершина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</w:p>
    <w:p w:rsidR="00070C32" w:rsidRDefault="00070C32" w:rsidP="00070C32">
      <w:pPr>
        <w:ind w:right="141"/>
        <w:jc w:val="both"/>
        <w:rPr>
          <w:sz w:val="28"/>
          <w:szCs w:val="28"/>
          <w:lang w:val="uk-UA"/>
        </w:rPr>
      </w:pPr>
    </w:p>
    <w:p w:rsidR="00070C32" w:rsidRDefault="00070C32" w:rsidP="00070C32">
      <w:pPr>
        <w:spacing w:line="283" w:lineRule="exact"/>
        <w:ind w:right="141"/>
        <w:jc w:val="both"/>
        <w:rPr>
          <w:rFonts w:ascii="Bookman Old Style" w:hAnsi="Bookman Old Style"/>
          <w:sz w:val="28"/>
          <w:lang w:val="uk-UA"/>
        </w:rPr>
      </w:pPr>
      <w:r>
        <w:rPr>
          <w:rFonts w:ascii="Bookman Old Style" w:hAnsi="Bookman Old Style"/>
          <w:sz w:val="28"/>
          <w:lang w:val="uk-UA"/>
        </w:rPr>
        <w:tab/>
      </w:r>
      <w:r>
        <w:rPr>
          <w:rFonts w:ascii="Bookman Old Style" w:hAnsi="Bookman Old Style"/>
          <w:sz w:val="28"/>
          <w:lang w:val="uk-UA"/>
        </w:rPr>
        <w:tab/>
      </w:r>
      <w:r>
        <w:rPr>
          <w:rFonts w:ascii="Bookman Old Style" w:hAnsi="Bookman Old Style"/>
          <w:sz w:val="28"/>
          <w:lang w:val="uk-UA"/>
        </w:rPr>
        <w:tab/>
      </w:r>
      <w:r>
        <w:rPr>
          <w:rFonts w:ascii="Bookman Old Style" w:hAnsi="Bookman Old Style"/>
          <w:sz w:val="28"/>
          <w:lang w:val="uk-UA"/>
        </w:rPr>
        <w:tab/>
      </w:r>
      <w:r>
        <w:rPr>
          <w:rFonts w:ascii="Bookman Old Style" w:hAnsi="Bookman Old Style"/>
          <w:sz w:val="28"/>
          <w:lang w:val="uk-UA"/>
        </w:rPr>
        <w:tab/>
      </w:r>
      <w:r>
        <w:rPr>
          <w:rFonts w:ascii="Bookman Old Style" w:hAnsi="Bookman Old Style"/>
          <w:sz w:val="28"/>
          <w:lang w:val="uk-UA"/>
        </w:rPr>
        <w:tab/>
      </w:r>
    </w:p>
    <w:p w:rsidR="00070C32" w:rsidRDefault="00070C32" w:rsidP="00070C32">
      <w:pPr>
        <w:ind w:right="141"/>
        <w:jc w:val="both"/>
        <w:rPr>
          <w:sz w:val="28"/>
          <w:szCs w:val="28"/>
          <w:lang w:val="uk-UA"/>
        </w:rPr>
      </w:pPr>
      <w:r>
        <w:rPr>
          <w:rFonts w:ascii="Bookman Old Style" w:hAnsi="Bookman Old Style"/>
          <w:sz w:val="28"/>
          <w:lang w:val="uk-UA"/>
        </w:rPr>
        <w:t xml:space="preserve">                                                          </w:t>
      </w:r>
      <w:r>
        <w:rPr>
          <w:sz w:val="28"/>
          <w:szCs w:val="28"/>
          <w:lang w:val="uk-UA"/>
        </w:rPr>
        <w:t>ЗАТВЕРДЖЕНО</w:t>
      </w:r>
    </w:p>
    <w:p w:rsidR="00070C32" w:rsidRDefault="00070C32" w:rsidP="00070C32">
      <w:pPr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Розпорядження міського голови</w:t>
      </w:r>
    </w:p>
    <w:p w:rsidR="00070C32" w:rsidRDefault="00070C32" w:rsidP="00070C32">
      <w:pPr>
        <w:ind w:right="141"/>
        <w:jc w:val="both"/>
        <w:rPr>
          <w:sz w:val="26"/>
          <w:szCs w:val="26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02.01.2018р.   № 2 - р</w:t>
      </w:r>
    </w:p>
    <w:p w:rsidR="00070C32" w:rsidRDefault="00070C32" w:rsidP="00070C32">
      <w:pPr>
        <w:spacing w:line="283" w:lineRule="exact"/>
        <w:ind w:right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                     </w:t>
      </w:r>
    </w:p>
    <w:p w:rsidR="00070C32" w:rsidRDefault="00070C32" w:rsidP="00070C32">
      <w:pPr>
        <w:spacing w:line="283" w:lineRule="exact"/>
        <w:ind w:right="425"/>
        <w:jc w:val="center"/>
        <w:rPr>
          <w:b/>
          <w:sz w:val="28"/>
          <w:szCs w:val="28"/>
          <w:lang w:val="uk-UA"/>
        </w:rPr>
      </w:pPr>
    </w:p>
    <w:p w:rsidR="00070C32" w:rsidRDefault="00070C32" w:rsidP="00070C32">
      <w:pPr>
        <w:spacing w:line="283" w:lineRule="exact"/>
        <w:ind w:right="425"/>
        <w:jc w:val="center"/>
        <w:rPr>
          <w:b/>
          <w:sz w:val="28"/>
          <w:szCs w:val="28"/>
          <w:lang w:val="uk-UA"/>
        </w:rPr>
      </w:pPr>
    </w:p>
    <w:p w:rsidR="00070C32" w:rsidRDefault="00070C32" w:rsidP="00070C32">
      <w:pPr>
        <w:spacing w:line="283" w:lineRule="exact"/>
        <w:ind w:right="425"/>
        <w:jc w:val="center"/>
        <w:rPr>
          <w:b/>
          <w:sz w:val="28"/>
          <w:szCs w:val="28"/>
          <w:lang w:val="uk-UA"/>
        </w:rPr>
      </w:pPr>
    </w:p>
    <w:p w:rsidR="00070C32" w:rsidRDefault="00070C32" w:rsidP="00070C32">
      <w:pPr>
        <w:spacing w:line="283" w:lineRule="exact"/>
        <w:ind w:right="42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 Р А Ф І К</w:t>
      </w:r>
    </w:p>
    <w:p w:rsidR="00070C32" w:rsidRDefault="00070C32" w:rsidP="00070C32">
      <w:pPr>
        <w:spacing w:line="283" w:lineRule="exact"/>
        <w:ind w:left="45" w:right="4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проведення особистих виїзних                                                      </w:t>
      </w:r>
    </w:p>
    <w:p w:rsidR="00070C32" w:rsidRDefault="00070C32" w:rsidP="00070C32">
      <w:pPr>
        <w:spacing w:line="283" w:lineRule="exact"/>
        <w:ind w:left="45" w:right="43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прийомів громадян   </w:t>
      </w:r>
    </w:p>
    <w:p w:rsidR="00070C32" w:rsidRDefault="00070C32" w:rsidP="00070C32">
      <w:pPr>
        <w:spacing w:line="283" w:lineRule="exact"/>
        <w:ind w:right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</w:p>
    <w:p w:rsidR="00070C32" w:rsidRDefault="00070C32" w:rsidP="00070C32">
      <w:pPr>
        <w:spacing w:line="283" w:lineRule="exact"/>
        <w:ind w:right="425"/>
        <w:rPr>
          <w:sz w:val="28"/>
          <w:szCs w:val="28"/>
          <w:lang w:val="uk-UA"/>
        </w:rPr>
      </w:pPr>
    </w:p>
    <w:p w:rsidR="00070C32" w:rsidRDefault="00070C32" w:rsidP="00070C32">
      <w:pPr>
        <w:spacing w:line="283" w:lineRule="exact"/>
        <w:ind w:right="425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4A0"/>
      </w:tblPr>
      <w:tblGrid>
        <w:gridCol w:w="4077"/>
        <w:gridCol w:w="5494"/>
      </w:tblGrid>
      <w:tr w:rsidR="00070C32" w:rsidTr="00070C32">
        <w:tc>
          <w:tcPr>
            <w:tcW w:w="4077" w:type="dxa"/>
            <w:hideMark/>
          </w:tcPr>
          <w:p w:rsidR="00070C32" w:rsidRDefault="00070C32">
            <w:pPr>
              <w:snapToGrid w:val="0"/>
              <w:spacing w:line="283" w:lineRule="exact"/>
              <w:ind w:right="425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Вершина</w:t>
            </w:r>
          </w:p>
          <w:p w:rsidR="00070C32" w:rsidRDefault="00070C32">
            <w:pPr>
              <w:spacing w:line="283" w:lineRule="exact"/>
              <w:ind w:right="425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Анатолій Олексійович</w:t>
            </w:r>
          </w:p>
        </w:tc>
        <w:tc>
          <w:tcPr>
            <w:tcW w:w="5494" w:type="dxa"/>
            <w:hideMark/>
          </w:tcPr>
          <w:p w:rsidR="00070C32" w:rsidRDefault="00070C32">
            <w:pPr>
              <w:snapToGrid w:val="0"/>
              <w:spacing w:line="283" w:lineRule="exact"/>
              <w:ind w:right="4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</w:tr>
    </w:tbl>
    <w:p w:rsidR="00070C32" w:rsidRDefault="00070C32" w:rsidP="00070C32">
      <w:pPr>
        <w:spacing w:line="283" w:lineRule="exact"/>
        <w:ind w:right="425"/>
        <w:rPr>
          <w:lang w:val="uk-UA"/>
        </w:rPr>
      </w:pPr>
    </w:p>
    <w:p w:rsidR="00070C32" w:rsidRDefault="00070C32" w:rsidP="00070C32">
      <w:pPr>
        <w:spacing w:line="283" w:lineRule="exact"/>
        <w:ind w:right="425"/>
        <w:rPr>
          <w:lang w:val="uk-UA"/>
        </w:rPr>
      </w:pPr>
    </w:p>
    <w:p w:rsidR="00070C32" w:rsidRDefault="00070C32" w:rsidP="00070C32">
      <w:pPr>
        <w:spacing w:line="283" w:lineRule="exact"/>
        <w:ind w:right="425"/>
        <w:rPr>
          <w:lang w:val="uk-UA"/>
        </w:rPr>
      </w:pPr>
    </w:p>
    <w:tbl>
      <w:tblPr>
        <w:tblW w:w="9990" w:type="dxa"/>
        <w:tblInd w:w="-55" w:type="dxa"/>
        <w:tblLayout w:type="fixed"/>
        <w:tblLook w:val="04A0"/>
      </w:tblPr>
      <w:tblGrid>
        <w:gridCol w:w="1296"/>
        <w:gridCol w:w="4253"/>
        <w:gridCol w:w="3969"/>
        <w:gridCol w:w="236"/>
        <w:gridCol w:w="153"/>
        <w:gridCol w:w="83"/>
      </w:tblGrid>
      <w:tr w:rsidR="00070C32" w:rsidTr="00070C32">
        <w:trPr>
          <w:gridAfter w:val="1"/>
          <w:wAfter w:w="83" w:type="dxa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C32" w:rsidRDefault="00070C32">
            <w:pPr>
              <w:snapToGrid w:val="0"/>
              <w:spacing w:line="283" w:lineRule="exact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070C32" w:rsidRDefault="00070C32">
            <w:pPr>
              <w:snapToGrid w:val="0"/>
              <w:spacing w:line="283" w:lineRule="exact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C32" w:rsidRDefault="00070C32">
            <w:pPr>
              <w:snapToGrid w:val="0"/>
              <w:spacing w:line="283" w:lineRule="exact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4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32" w:rsidRDefault="00070C32">
            <w:pPr>
              <w:snapToGrid w:val="0"/>
              <w:spacing w:line="283" w:lineRule="exact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проведення</w:t>
            </w:r>
          </w:p>
        </w:tc>
      </w:tr>
      <w:tr w:rsidR="00070C32" w:rsidTr="00070C32">
        <w:trPr>
          <w:gridAfter w:val="1"/>
          <w:wAfter w:w="83" w:type="dxa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C32" w:rsidRDefault="00070C32">
            <w:pPr>
              <w:snapToGrid w:val="0"/>
              <w:spacing w:line="283" w:lineRule="exact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C32" w:rsidRDefault="00070C32">
            <w:pPr>
              <w:snapToGrid w:val="0"/>
              <w:spacing w:line="283" w:lineRule="exact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32" w:rsidRDefault="00070C32">
            <w:pPr>
              <w:snapToGrid w:val="0"/>
              <w:spacing w:line="283" w:lineRule="exact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</w:tr>
      <w:tr w:rsidR="00070C32" w:rsidTr="00070C32">
        <w:tc>
          <w:tcPr>
            <w:tcW w:w="1297" w:type="dxa"/>
          </w:tcPr>
          <w:p w:rsidR="00070C32" w:rsidRDefault="00070C32" w:rsidP="006B4D36">
            <w:pPr>
              <w:numPr>
                <w:ilvl w:val="0"/>
                <w:numId w:val="1"/>
              </w:numPr>
              <w:tabs>
                <w:tab w:val="left" w:pos="2160"/>
              </w:tabs>
              <w:snapToGrid w:val="0"/>
              <w:spacing w:line="283" w:lineRule="exact"/>
              <w:ind w:right="425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070C32" w:rsidRDefault="00070C32">
            <w:pPr>
              <w:snapToGrid w:val="0"/>
              <w:spacing w:line="283" w:lineRule="exact"/>
              <w:ind w:right="4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Павлоградська  загальноосвітня школа  № 11  </w:t>
            </w:r>
          </w:p>
          <w:p w:rsidR="00070C32" w:rsidRDefault="00070C32">
            <w:pPr>
              <w:snapToGrid w:val="0"/>
              <w:spacing w:line="283" w:lineRule="exact"/>
              <w:ind w:right="425"/>
              <w:rPr>
                <w:sz w:val="28"/>
                <w:szCs w:val="28"/>
                <w:lang w:val="uk-UA"/>
              </w:rPr>
            </w:pPr>
          </w:p>
          <w:p w:rsidR="00070C32" w:rsidRDefault="00070C32">
            <w:pPr>
              <w:snapToGrid w:val="0"/>
              <w:spacing w:line="283" w:lineRule="exact"/>
              <w:ind w:right="42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вул. Кільцева, 8</w:t>
            </w:r>
          </w:p>
          <w:p w:rsidR="00070C32" w:rsidRDefault="00070C32">
            <w:pPr>
              <w:snapToGrid w:val="0"/>
              <w:spacing w:line="283" w:lineRule="exact"/>
              <w:ind w:right="42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(0563)21-27-48</w:t>
            </w:r>
          </w:p>
          <w:p w:rsidR="00070C32" w:rsidRDefault="00070C32">
            <w:pPr>
              <w:spacing w:line="283" w:lineRule="exact"/>
              <w:ind w:right="42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hideMark/>
          </w:tcPr>
          <w:p w:rsidR="00070C32" w:rsidRDefault="00070C32">
            <w:pPr>
              <w:snapToGrid w:val="0"/>
              <w:spacing w:line="283" w:lineRule="exact"/>
              <w:ind w:left="-108" w:right="4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квітень 2018р.</w:t>
            </w:r>
          </w:p>
        </w:tc>
        <w:tc>
          <w:tcPr>
            <w:tcW w:w="236" w:type="dxa"/>
          </w:tcPr>
          <w:p w:rsidR="00070C32" w:rsidRDefault="00070C32">
            <w:pPr>
              <w:snapToGrid w:val="0"/>
              <w:spacing w:line="283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2"/>
          </w:tcPr>
          <w:p w:rsidR="00070C32" w:rsidRDefault="00070C32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070C32" w:rsidTr="00070C32">
        <w:trPr>
          <w:trHeight w:val="705"/>
        </w:trPr>
        <w:tc>
          <w:tcPr>
            <w:tcW w:w="1297" w:type="dxa"/>
          </w:tcPr>
          <w:p w:rsidR="00070C32" w:rsidRDefault="00070C32" w:rsidP="006B4D36">
            <w:pPr>
              <w:numPr>
                <w:ilvl w:val="0"/>
                <w:numId w:val="1"/>
              </w:numPr>
              <w:tabs>
                <w:tab w:val="left" w:pos="2160"/>
              </w:tabs>
              <w:snapToGrid w:val="0"/>
              <w:spacing w:line="283" w:lineRule="exact"/>
              <w:ind w:right="425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070C32" w:rsidRDefault="00070C32">
            <w:pPr>
              <w:snapToGrid w:val="0"/>
              <w:spacing w:line="283" w:lineRule="exact"/>
              <w:ind w:right="4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Павлоградська  загальноосвітня школа  № 16</w:t>
            </w:r>
          </w:p>
          <w:p w:rsidR="00070C32" w:rsidRDefault="00070C32">
            <w:pPr>
              <w:snapToGrid w:val="0"/>
              <w:spacing w:line="283" w:lineRule="exact"/>
              <w:ind w:right="425"/>
              <w:rPr>
                <w:sz w:val="28"/>
                <w:szCs w:val="28"/>
                <w:lang w:val="uk-UA"/>
              </w:rPr>
            </w:pPr>
          </w:p>
          <w:p w:rsidR="00070C32" w:rsidRDefault="00070C32">
            <w:pPr>
              <w:snapToGrid w:val="0"/>
              <w:spacing w:line="283" w:lineRule="exact"/>
              <w:ind w:right="42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пр.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Синельникова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Кирила, 2</w:t>
            </w:r>
          </w:p>
          <w:p w:rsidR="00070C32" w:rsidRDefault="00070C32">
            <w:pPr>
              <w:snapToGrid w:val="0"/>
              <w:spacing w:line="283" w:lineRule="exact"/>
              <w:ind w:right="42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(0563)20-25-98</w:t>
            </w:r>
          </w:p>
          <w:p w:rsidR="00070C32" w:rsidRDefault="00070C32">
            <w:pPr>
              <w:snapToGrid w:val="0"/>
              <w:spacing w:line="283" w:lineRule="exact"/>
              <w:ind w:right="425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70C32" w:rsidRDefault="00070C32">
            <w:pPr>
              <w:snapToGrid w:val="0"/>
              <w:spacing w:line="283" w:lineRule="exact"/>
              <w:ind w:left="-108" w:right="4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липень 2018р.</w:t>
            </w:r>
          </w:p>
          <w:p w:rsidR="00070C32" w:rsidRDefault="00070C32">
            <w:pPr>
              <w:spacing w:line="283" w:lineRule="exact"/>
              <w:ind w:left="-108" w:right="425"/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070C32" w:rsidRDefault="00070C32">
            <w:pPr>
              <w:snapToGrid w:val="0"/>
              <w:spacing w:line="283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2"/>
          </w:tcPr>
          <w:p w:rsidR="00070C32" w:rsidRDefault="00070C32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070C32" w:rsidTr="00070C32">
        <w:trPr>
          <w:trHeight w:val="715"/>
        </w:trPr>
        <w:tc>
          <w:tcPr>
            <w:tcW w:w="1297" w:type="dxa"/>
          </w:tcPr>
          <w:p w:rsidR="00070C32" w:rsidRDefault="00070C32" w:rsidP="006B4D36">
            <w:pPr>
              <w:numPr>
                <w:ilvl w:val="0"/>
                <w:numId w:val="1"/>
              </w:numPr>
              <w:tabs>
                <w:tab w:val="left" w:pos="2160"/>
              </w:tabs>
              <w:snapToGrid w:val="0"/>
              <w:spacing w:line="283" w:lineRule="exact"/>
              <w:ind w:right="425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070C32" w:rsidRDefault="00070C32">
            <w:pPr>
              <w:snapToGrid w:val="0"/>
              <w:spacing w:line="283" w:lineRule="exact"/>
              <w:ind w:right="4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Павлоградська  загальноосвітня  школа № 19</w:t>
            </w:r>
          </w:p>
          <w:p w:rsidR="00070C32" w:rsidRDefault="00070C32">
            <w:pPr>
              <w:snapToGrid w:val="0"/>
              <w:spacing w:line="283" w:lineRule="exact"/>
              <w:ind w:right="425"/>
              <w:rPr>
                <w:sz w:val="28"/>
                <w:szCs w:val="28"/>
                <w:lang w:val="uk-UA"/>
              </w:rPr>
            </w:pPr>
          </w:p>
          <w:p w:rsidR="00070C32" w:rsidRDefault="00070C32">
            <w:pPr>
              <w:snapToGrid w:val="0"/>
              <w:spacing w:line="283" w:lineRule="exact"/>
              <w:ind w:right="42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вул. Малиновського, 2 </w:t>
            </w:r>
          </w:p>
          <w:p w:rsidR="00070C32" w:rsidRDefault="00070C32">
            <w:pPr>
              <w:snapToGrid w:val="0"/>
              <w:spacing w:line="283" w:lineRule="exact"/>
              <w:ind w:right="42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(0563)20-83-19</w:t>
            </w:r>
          </w:p>
          <w:p w:rsidR="00070C32" w:rsidRDefault="00070C32">
            <w:pPr>
              <w:snapToGrid w:val="0"/>
              <w:spacing w:line="283" w:lineRule="exact"/>
              <w:ind w:right="425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70C32" w:rsidRDefault="00070C32">
            <w:pPr>
              <w:snapToGrid w:val="0"/>
              <w:spacing w:line="283" w:lineRule="exact"/>
              <w:ind w:left="-108" w:right="4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листопад 2018р. </w:t>
            </w:r>
          </w:p>
          <w:p w:rsidR="00070C32" w:rsidRDefault="00070C32">
            <w:pPr>
              <w:spacing w:line="283" w:lineRule="exact"/>
              <w:ind w:left="-108" w:right="425"/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070C32" w:rsidRDefault="00070C32">
            <w:pPr>
              <w:snapToGrid w:val="0"/>
              <w:spacing w:line="283" w:lineRule="exact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070C32" w:rsidRDefault="00070C32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070C32" w:rsidRDefault="00070C32" w:rsidP="00070C32">
      <w:pPr>
        <w:spacing w:line="283" w:lineRule="exact"/>
        <w:ind w:right="425"/>
        <w:rPr>
          <w:lang w:val="uk-UA"/>
        </w:rPr>
      </w:pPr>
    </w:p>
    <w:p w:rsidR="00070C32" w:rsidRDefault="00070C32" w:rsidP="00070C32">
      <w:pPr>
        <w:spacing w:line="283" w:lineRule="exact"/>
        <w:ind w:right="425"/>
        <w:rPr>
          <w:lang w:val="uk-UA"/>
        </w:rPr>
      </w:pPr>
    </w:p>
    <w:p w:rsidR="00070C32" w:rsidRDefault="00070C32" w:rsidP="00070C32">
      <w:pPr>
        <w:spacing w:line="283" w:lineRule="exact"/>
        <w:ind w:right="425"/>
        <w:rPr>
          <w:sz w:val="28"/>
          <w:szCs w:val="28"/>
          <w:lang w:val="uk-UA"/>
        </w:rPr>
      </w:pPr>
    </w:p>
    <w:p w:rsidR="00070C32" w:rsidRDefault="00070C32" w:rsidP="00070C32">
      <w:pPr>
        <w:spacing w:line="240" w:lineRule="exact"/>
        <w:ind w:right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</w:t>
      </w:r>
    </w:p>
    <w:p w:rsidR="00070C32" w:rsidRDefault="00070C32" w:rsidP="00070C32">
      <w:pPr>
        <w:spacing w:line="240" w:lineRule="exact"/>
        <w:ind w:right="42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по роботі зі зверненнями громадян                                          Н.В. Плющова</w:t>
      </w:r>
    </w:p>
    <w:p w:rsidR="00070C32" w:rsidRDefault="00070C32" w:rsidP="00070C32">
      <w:pPr>
        <w:spacing w:line="240" w:lineRule="exact"/>
        <w:ind w:right="425"/>
        <w:jc w:val="both"/>
        <w:rPr>
          <w:sz w:val="28"/>
          <w:szCs w:val="28"/>
        </w:rPr>
      </w:pPr>
    </w:p>
    <w:p w:rsidR="00070C32" w:rsidRDefault="00070C32" w:rsidP="00070C32">
      <w:pPr>
        <w:spacing w:line="240" w:lineRule="exact"/>
        <w:ind w:right="425"/>
        <w:jc w:val="both"/>
        <w:rPr>
          <w:sz w:val="28"/>
          <w:szCs w:val="28"/>
        </w:rPr>
      </w:pPr>
    </w:p>
    <w:p w:rsidR="00070C32" w:rsidRDefault="00070C32" w:rsidP="00070C32">
      <w:pPr>
        <w:spacing w:line="240" w:lineRule="exact"/>
        <w:ind w:right="425"/>
        <w:jc w:val="both"/>
        <w:rPr>
          <w:sz w:val="28"/>
          <w:szCs w:val="28"/>
        </w:rPr>
      </w:pPr>
    </w:p>
    <w:p w:rsidR="00070C32" w:rsidRDefault="00070C32" w:rsidP="00070C32">
      <w:pPr>
        <w:spacing w:line="240" w:lineRule="exact"/>
        <w:ind w:right="425"/>
        <w:jc w:val="both"/>
        <w:rPr>
          <w:sz w:val="28"/>
          <w:szCs w:val="28"/>
        </w:rPr>
      </w:pPr>
    </w:p>
    <w:p w:rsidR="00070C32" w:rsidRDefault="00070C32" w:rsidP="00070C32">
      <w:pPr>
        <w:spacing w:line="240" w:lineRule="exact"/>
        <w:ind w:right="425"/>
        <w:jc w:val="both"/>
        <w:rPr>
          <w:sz w:val="28"/>
          <w:szCs w:val="28"/>
        </w:rPr>
      </w:pPr>
    </w:p>
    <w:p w:rsidR="00070C32" w:rsidRDefault="00070C32" w:rsidP="00070C32">
      <w:pPr>
        <w:spacing w:line="240" w:lineRule="exact"/>
        <w:ind w:right="425"/>
        <w:jc w:val="both"/>
        <w:rPr>
          <w:sz w:val="28"/>
          <w:szCs w:val="28"/>
        </w:rPr>
      </w:pPr>
    </w:p>
    <w:p w:rsidR="004D3459" w:rsidRDefault="004D3459" w:rsidP="004D3459">
      <w:pPr>
        <w:ind w:right="141"/>
        <w:jc w:val="both"/>
        <w:rPr>
          <w:sz w:val="28"/>
          <w:szCs w:val="28"/>
          <w:lang w:val="uk-UA"/>
        </w:rPr>
      </w:pPr>
    </w:p>
    <w:p w:rsidR="004D3459" w:rsidRDefault="004D3459" w:rsidP="004D3459">
      <w:pPr>
        <w:ind w:right="141"/>
        <w:jc w:val="both"/>
        <w:rPr>
          <w:sz w:val="28"/>
          <w:szCs w:val="28"/>
          <w:lang w:val="uk-UA"/>
        </w:rPr>
      </w:pPr>
    </w:p>
    <w:sectPr w:rsidR="004D3459" w:rsidSect="008A55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0B85"/>
    <w:rsid w:val="00070C32"/>
    <w:rsid w:val="00214A8F"/>
    <w:rsid w:val="003B5A14"/>
    <w:rsid w:val="004D3459"/>
    <w:rsid w:val="0058609C"/>
    <w:rsid w:val="007764C6"/>
    <w:rsid w:val="00814041"/>
    <w:rsid w:val="008A55F1"/>
    <w:rsid w:val="00AE0B85"/>
    <w:rsid w:val="00B50CCA"/>
    <w:rsid w:val="00F34F5A"/>
    <w:rsid w:val="00F4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E0B85"/>
    <w:rPr>
      <w:sz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AE0B85"/>
    <w:rPr>
      <w:rFonts w:ascii="Times New Roman" w:eastAsia="Times New Roman" w:hAnsi="Times New Roman" w:cs="Times New Roman"/>
      <w:sz w:val="24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1903</Words>
  <Characters>1086</Characters>
  <Application>Microsoft Office Word</Application>
  <DocSecurity>0</DocSecurity>
  <Lines>9</Lines>
  <Paragraphs>5</Paragraphs>
  <ScaleCrop>false</ScaleCrop>
  <Company>DG Win&amp;Soft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zagal1</dc:creator>
  <cp:keywords/>
  <dc:description/>
  <cp:lastModifiedBy>zagal4</cp:lastModifiedBy>
  <cp:revision>9</cp:revision>
  <dcterms:created xsi:type="dcterms:W3CDTF">2018-01-04T09:18:00Z</dcterms:created>
  <dcterms:modified xsi:type="dcterms:W3CDTF">2018-02-01T08:01:00Z</dcterms:modified>
</cp:coreProperties>
</file>